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096"/>
        <w:gridCol w:w="1336"/>
        <w:gridCol w:w="1633"/>
        <w:gridCol w:w="1936"/>
        <w:gridCol w:w="1925"/>
      </w:tblGrid>
      <w:tr w:rsidR="003C2924" w:rsidRPr="008C0F0A" w14:paraId="7D3F0E44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</w:tcPr>
          <w:p w14:paraId="35A03115" w14:textId="77777777" w:rsidR="003C2924" w:rsidRPr="008C0F0A" w:rsidRDefault="003C2924">
            <w:pPr>
              <w:rPr>
                <w:rFonts w:cstheme="minorHAnsi"/>
              </w:rPr>
            </w:pPr>
            <w:r>
              <w:rPr>
                <w:rFonts w:cstheme="minorHAnsi"/>
              </w:rPr>
              <w:t>2018/19</w:t>
            </w:r>
          </w:p>
        </w:tc>
        <w:tc>
          <w:tcPr>
            <w:tcW w:w="1336" w:type="dxa"/>
            <w:shd w:val="clear" w:color="auto" w:fill="9CC2E5" w:themeFill="accent5" w:themeFillTint="99"/>
          </w:tcPr>
          <w:p w14:paraId="5D87C1D4" w14:textId="77777777" w:rsidR="003C2924" w:rsidRPr="008C0F0A" w:rsidRDefault="003C2924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3C23BBA1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Q1</w:t>
            </w:r>
          </w:p>
        </w:tc>
        <w:tc>
          <w:tcPr>
            <w:tcW w:w="1936" w:type="dxa"/>
          </w:tcPr>
          <w:p w14:paraId="41E1F29E" w14:textId="77777777" w:rsidR="003C2924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Actual</w:t>
            </w:r>
            <w:r w:rsidR="00D52FE9">
              <w:rPr>
                <w:rFonts w:cstheme="minorHAnsi"/>
              </w:rPr>
              <w:t>2</w:t>
            </w:r>
          </w:p>
        </w:tc>
        <w:tc>
          <w:tcPr>
            <w:tcW w:w="1925" w:type="dxa"/>
          </w:tcPr>
          <w:p w14:paraId="14257D27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+/-</w:t>
            </w:r>
          </w:p>
        </w:tc>
      </w:tr>
      <w:tr w:rsidR="003C2924" w:rsidRPr="008C0F0A" w14:paraId="147D0177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</w:tcPr>
          <w:p w14:paraId="77134361" w14:textId="77777777" w:rsidR="003C2924" w:rsidRPr="008C0F0A" w:rsidRDefault="003C2924">
            <w:pPr>
              <w:rPr>
                <w:rFonts w:cstheme="minorHAnsi"/>
              </w:rPr>
            </w:pPr>
          </w:p>
        </w:tc>
        <w:tc>
          <w:tcPr>
            <w:tcW w:w="1336" w:type="dxa"/>
            <w:shd w:val="clear" w:color="auto" w:fill="9CC2E5" w:themeFill="accent5" w:themeFillTint="99"/>
          </w:tcPr>
          <w:p w14:paraId="390CEA08" w14:textId="77777777" w:rsidR="003C2924" w:rsidRPr="008C0F0A" w:rsidRDefault="003C2924">
            <w:pPr>
              <w:rPr>
                <w:rFonts w:cstheme="minorHAnsi"/>
              </w:rPr>
            </w:pPr>
          </w:p>
        </w:tc>
        <w:tc>
          <w:tcPr>
            <w:tcW w:w="1633" w:type="dxa"/>
          </w:tcPr>
          <w:p w14:paraId="3F7B103F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36" w:type="dxa"/>
            <w:shd w:val="clear" w:color="auto" w:fill="8EAADB" w:themeFill="accent1" w:themeFillTint="99"/>
          </w:tcPr>
          <w:p w14:paraId="6F2B0478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605769A6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3EABA99A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1AADE4E2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CCG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1C3283DA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£80,000.00</w:t>
            </w:r>
          </w:p>
        </w:tc>
        <w:tc>
          <w:tcPr>
            <w:tcW w:w="1633" w:type="dxa"/>
          </w:tcPr>
          <w:p w14:paraId="58F8FC30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£20,000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62EFADE7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1FEF6969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3CA2E705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A964539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CCC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1EA7219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£19,691.97</w:t>
            </w:r>
          </w:p>
        </w:tc>
        <w:tc>
          <w:tcPr>
            <w:tcW w:w="1633" w:type="dxa"/>
          </w:tcPr>
          <w:p w14:paraId="2A28137B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£4,922.99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5E802CD3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76447E01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1FADA9E2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08591FE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CCC DAAT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F3E9BAF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£28,919.17</w:t>
            </w:r>
          </w:p>
        </w:tc>
        <w:tc>
          <w:tcPr>
            <w:tcW w:w="1633" w:type="dxa"/>
          </w:tcPr>
          <w:p w14:paraId="0FE75D52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£7,229.79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39F3D6F9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5A8AF389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7234021A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645B1825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Apprentice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15BA2381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£5,132</w:t>
            </w:r>
          </w:p>
        </w:tc>
        <w:tc>
          <w:tcPr>
            <w:tcW w:w="1633" w:type="dxa"/>
          </w:tcPr>
          <w:p w14:paraId="20F0BA19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£1,283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4E200754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3DC60ED6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613C5547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041A1E5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Community fundraising target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00ECB12D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£300.00</w:t>
            </w:r>
          </w:p>
        </w:tc>
        <w:tc>
          <w:tcPr>
            <w:tcW w:w="1633" w:type="dxa"/>
          </w:tcPr>
          <w:p w14:paraId="1355BCCE" w14:textId="77777777" w:rsidR="003C2924" w:rsidRDefault="003C2924" w:rsidP="008C0F0A">
            <w:pPr>
              <w:jc w:val="right"/>
              <w:rPr>
                <w:rFonts w:cstheme="minorHAnsi"/>
              </w:rPr>
            </w:pPr>
          </w:p>
          <w:p w14:paraId="5B38D9D1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£75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2F0907FF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0884945C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7595F518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62A0660C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Earned income fundraising target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3E77D1B8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£0.00</w:t>
            </w:r>
          </w:p>
        </w:tc>
        <w:tc>
          <w:tcPr>
            <w:tcW w:w="1633" w:type="dxa"/>
          </w:tcPr>
          <w:p w14:paraId="15B5673F" w14:textId="77777777" w:rsidR="003C2924" w:rsidRDefault="003C2924" w:rsidP="008C0F0A">
            <w:pPr>
              <w:jc w:val="right"/>
              <w:rPr>
                <w:rFonts w:cstheme="minorHAnsi"/>
              </w:rPr>
            </w:pPr>
          </w:p>
          <w:p w14:paraId="6B46A8D6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10C8087D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64FA68DE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7A33A391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14E8A1DE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Apprentice Grant (Applied for)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3B9676C6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£1,500</w:t>
            </w:r>
          </w:p>
        </w:tc>
        <w:tc>
          <w:tcPr>
            <w:tcW w:w="1633" w:type="dxa"/>
          </w:tcPr>
          <w:p w14:paraId="16575B74" w14:textId="77777777" w:rsidR="003C2924" w:rsidRDefault="003C2924" w:rsidP="008C0F0A">
            <w:pPr>
              <w:jc w:val="right"/>
              <w:rPr>
                <w:rFonts w:cstheme="minorHAnsi"/>
              </w:rPr>
            </w:pPr>
          </w:p>
          <w:p w14:paraId="305C3C98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£375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5D8D69AF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151C4FF2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11847554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2A16FBC5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EC5856A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£13</w:t>
            </w:r>
            <w:r>
              <w:rPr>
                <w:rFonts w:cstheme="minorHAnsi"/>
                <w:color w:val="000000"/>
              </w:rPr>
              <w:t>5</w:t>
            </w:r>
            <w:r w:rsidRPr="00922F9C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2</w:t>
            </w:r>
            <w:r w:rsidRPr="00922F9C">
              <w:rPr>
                <w:rFonts w:cstheme="minorHAnsi"/>
                <w:color w:val="000000"/>
              </w:rPr>
              <w:t>43.1</w:t>
            </w: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633" w:type="dxa"/>
          </w:tcPr>
          <w:p w14:paraId="0A9C0CFA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£33,885.78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1FAA81A7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6B3CAB4C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14CEA2A1" w14:textId="77777777" w:rsidTr="003543DE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2195CE97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 Carry over from 201</w:t>
            </w:r>
            <w:r>
              <w:rPr>
                <w:rFonts w:cstheme="minorHAnsi"/>
                <w:color w:val="000000"/>
              </w:rPr>
              <w:t>7/18</w:t>
            </w:r>
            <w:r w:rsidRPr="00922F9C">
              <w:rPr>
                <w:rFonts w:cstheme="minorHAnsi"/>
                <w:color w:val="000000"/>
              </w:rPr>
              <w:t xml:space="preserve"> reserve</w:t>
            </w:r>
            <w:r>
              <w:rPr>
                <w:rFonts w:cstheme="minorHAnsi"/>
                <w:color w:val="000000"/>
              </w:rPr>
              <w:t>d for</w:t>
            </w:r>
            <w:r w:rsidRPr="00922F9C">
              <w:rPr>
                <w:rFonts w:cstheme="minorHAnsi"/>
                <w:color w:val="000000"/>
              </w:rPr>
              <w:t xml:space="preserve"> Apprentice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0B233DBE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 £4500</w:t>
            </w:r>
          </w:p>
        </w:tc>
        <w:tc>
          <w:tcPr>
            <w:tcW w:w="1633" w:type="dxa"/>
          </w:tcPr>
          <w:p w14:paraId="62044F0E" w14:textId="77777777" w:rsidR="003C2924" w:rsidRDefault="003C2924" w:rsidP="008C0F0A">
            <w:pPr>
              <w:jc w:val="right"/>
              <w:rPr>
                <w:rFonts w:cstheme="minorHAnsi"/>
              </w:rPr>
            </w:pPr>
          </w:p>
          <w:p w14:paraId="5A59AC4B" w14:textId="77777777" w:rsidR="003C2924" w:rsidRDefault="003C2924" w:rsidP="008C0F0A">
            <w:pPr>
              <w:jc w:val="right"/>
              <w:rPr>
                <w:rFonts w:cstheme="minorHAnsi"/>
              </w:rPr>
            </w:pPr>
          </w:p>
          <w:p w14:paraId="3D339BC7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£1125</w:t>
            </w:r>
          </w:p>
        </w:tc>
        <w:tc>
          <w:tcPr>
            <w:tcW w:w="1936" w:type="dxa"/>
            <w:shd w:val="clear" w:color="auto" w:fill="8EAADB" w:themeFill="accent1" w:themeFillTint="99"/>
          </w:tcPr>
          <w:p w14:paraId="7FEBF5A9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8EAADB" w:themeFill="accent1" w:themeFillTint="99"/>
          </w:tcPr>
          <w:p w14:paraId="1A3C4278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72C19DB8" w14:textId="77777777" w:rsidTr="008E33F0">
        <w:trPr>
          <w:jc w:val="right"/>
        </w:trPr>
        <w:tc>
          <w:tcPr>
            <w:tcW w:w="2096" w:type="dxa"/>
            <w:shd w:val="clear" w:color="auto" w:fill="FFFF00"/>
            <w:vAlign w:val="bottom"/>
          </w:tcPr>
          <w:p w14:paraId="5641B455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1B00369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</w:t>
            </w:r>
            <w:r>
              <w:rPr>
                <w:rFonts w:cstheme="minorHAnsi"/>
                <w:color w:val="000000"/>
              </w:rPr>
              <w:t>39</w:t>
            </w:r>
            <w:r w:rsidRPr="00922F9C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>7</w:t>
            </w:r>
            <w:r w:rsidRPr="00922F9C">
              <w:rPr>
                <w:rFonts w:cstheme="minorHAnsi"/>
                <w:color w:val="000000"/>
              </w:rPr>
              <w:t>43.1</w:t>
            </w: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633" w:type="dxa"/>
            <w:shd w:val="clear" w:color="auto" w:fill="FFFF00"/>
          </w:tcPr>
          <w:p w14:paraId="487FA783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£35,010.78</w:t>
            </w:r>
          </w:p>
        </w:tc>
        <w:tc>
          <w:tcPr>
            <w:tcW w:w="1936" w:type="dxa"/>
            <w:shd w:val="clear" w:color="auto" w:fill="FFFF00"/>
          </w:tcPr>
          <w:p w14:paraId="644A3AA8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  <w:shd w:val="clear" w:color="auto" w:fill="FFFF00"/>
          </w:tcPr>
          <w:p w14:paraId="0EB938B8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06FCAD91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08CC8280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Additional Carry Over from 2017/18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8B71648" w14:textId="77777777" w:rsidR="003C2924" w:rsidRPr="00922F9C" w:rsidRDefault="003C2924" w:rsidP="008C0F0A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£32,50000 (Reserve)</w:t>
            </w:r>
          </w:p>
        </w:tc>
        <w:tc>
          <w:tcPr>
            <w:tcW w:w="1633" w:type="dxa"/>
          </w:tcPr>
          <w:p w14:paraId="12DEA153" w14:textId="77777777" w:rsidR="003C2924" w:rsidRDefault="003C2924" w:rsidP="008C0F0A">
            <w:pPr>
              <w:jc w:val="right"/>
              <w:rPr>
                <w:rFonts w:cstheme="minorHAnsi"/>
              </w:rPr>
            </w:pPr>
          </w:p>
          <w:p w14:paraId="01DFA67A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36" w:type="dxa"/>
          </w:tcPr>
          <w:p w14:paraId="7C024812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</w:tcPr>
          <w:p w14:paraId="7E93CBC1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679B5AC5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269B504B" w14:textId="77777777" w:rsidR="003C2924" w:rsidRPr="00922F9C" w:rsidRDefault="003C2924" w:rsidP="008C0F0A">
            <w:pPr>
              <w:rPr>
                <w:rFonts w:cstheme="minorHAnsi"/>
                <w:i/>
                <w:iCs/>
                <w:color w:val="000000"/>
              </w:rPr>
            </w:pPr>
            <w:r w:rsidRPr="00922F9C">
              <w:rPr>
                <w:rFonts w:cstheme="minorHAnsi"/>
                <w:i/>
                <w:iCs/>
                <w:color w:val="000000"/>
              </w:rPr>
              <w:t>EXPENDITURE WITHIN YEAR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F642510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633" w:type="dxa"/>
            <w:shd w:val="clear" w:color="auto" w:fill="FFFFFF" w:themeFill="background1"/>
          </w:tcPr>
          <w:p w14:paraId="2FEEAC28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36" w:type="dxa"/>
          </w:tcPr>
          <w:p w14:paraId="724F5019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</w:tcPr>
          <w:p w14:paraId="67C0B98E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021865C9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4DF61DC5" w14:textId="77777777" w:rsidR="003C2924" w:rsidRPr="008C0F0A" w:rsidRDefault="003C2924" w:rsidP="008C0F0A">
            <w:pPr>
              <w:rPr>
                <w:rFonts w:cstheme="minorHAnsi"/>
                <w:b/>
                <w:i/>
                <w:iCs/>
                <w:color w:val="000000"/>
              </w:rPr>
            </w:pPr>
            <w:r w:rsidRPr="008C0F0A">
              <w:rPr>
                <w:rFonts w:cstheme="minorHAnsi"/>
                <w:b/>
                <w:i/>
                <w:iCs/>
                <w:color w:val="000000"/>
              </w:rPr>
              <w:t>Staffing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5E0DF1D" w14:textId="77777777" w:rsidR="003C2924" w:rsidRPr="00922F9C" w:rsidRDefault="003C2924" w:rsidP="008C0F0A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633" w:type="dxa"/>
            <w:shd w:val="clear" w:color="auto" w:fill="FFFFFF" w:themeFill="background1"/>
          </w:tcPr>
          <w:p w14:paraId="4EDC3F7D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36" w:type="dxa"/>
          </w:tcPr>
          <w:p w14:paraId="727C843C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  <w:tc>
          <w:tcPr>
            <w:tcW w:w="1925" w:type="dxa"/>
          </w:tcPr>
          <w:p w14:paraId="2DE9EC3B" w14:textId="77777777" w:rsidR="003C2924" w:rsidRPr="008C0F0A" w:rsidRDefault="003C2924" w:rsidP="008C0F0A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26C5B2F6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7D057508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Wages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567A9C5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£7</w:t>
            </w:r>
            <w:r>
              <w:rPr>
                <w:rFonts w:cstheme="minorHAnsi"/>
                <w:color w:val="000000"/>
              </w:rPr>
              <w:t>4,2</w:t>
            </w:r>
            <w:r w:rsidRPr="00922F9C">
              <w:rPr>
                <w:rFonts w:cstheme="minorHAnsi"/>
                <w:color w:val="000000"/>
              </w:rPr>
              <w:t>50.00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D0B3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£18,562.50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B063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£17,222.49</w:t>
            </w:r>
          </w:p>
        </w:tc>
        <w:tc>
          <w:tcPr>
            <w:tcW w:w="1925" w:type="dxa"/>
          </w:tcPr>
          <w:p w14:paraId="404B6099" w14:textId="77777777" w:rsidR="003C2924" w:rsidRPr="008C0F0A" w:rsidRDefault="00E8219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£3139.01</w:t>
            </w:r>
          </w:p>
        </w:tc>
      </w:tr>
      <w:tr w:rsidR="003C2924" w:rsidRPr="008C0F0A" w14:paraId="22BFB995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096F57FE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Apprentice salary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0F8F6FD6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£7,196.00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1FF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£1,799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000B3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Included above</w:t>
            </w:r>
          </w:p>
        </w:tc>
        <w:tc>
          <w:tcPr>
            <w:tcW w:w="1925" w:type="dxa"/>
          </w:tcPr>
          <w:p w14:paraId="2E378395" w14:textId="77777777" w:rsidR="003C2924" w:rsidRPr="008C0F0A" w:rsidRDefault="00E8219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Included above</w:t>
            </w:r>
          </w:p>
        </w:tc>
      </w:tr>
      <w:tr w:rsidR="003C2924" w:rsidRPr="008C0F0A" w14:paraId="411CACFD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303F436D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060A6C37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£8,880.00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359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£2,220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0515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£1629.88</w:t>
            </w:r>
          </w:p>
        </w:tc>
        <w:tc>
          <w:tcPr>
            <w:tcW w:w="1925" w:type="dxa"/>
          </w:tcPr>
          <w:p w14:paraId="3963B4D2" w14:textId="77777777" w:rsidR="003C2924" w:rsidRPr="008C0F0A" w:rsidRDefault="00E8219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590.12</w:t>
            </w:r>
          </w:p>
        </w:tc>
      </w:tr>
      <w:tr w:rsidR="003C2924" w:rsidRPr="008C0F0A" w14:paraId="1EDD0EA0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04253171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Pension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1E6732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£3,700.00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5982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£925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5A3A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£233.78</w:t>
            </w:r>
          </w:p>
        </w:tc>
        <w:tc>
          <w:tcPr>
            <w:tcW w:w="1925" w:type="dxa"/>
          </w:tcPr>
          <w:p w14:paraId="6562EAF8" w14:textId="77777777" w:rsidR="003C2924" w:rsidRPr="008C0F0A" w:rsidRDefault="00E8219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691.22</w:t>
            </w:r>
          </w:p>
        </w:tc>
      </w:tr>
      <w:tr w:rsidR="003C2924" w:rsidRPr="008C0F0A" w14:paraId="26ADC986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2186E47F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Director Remuneration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EF8A3D8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£5,000.00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268CA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5E6AE69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£1,250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E486A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12CCDE81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£1250</w:t>
            </w:r>
          </w:p>
        </w:tc>
        <w:tc>
          <w:tcPr>
            <w:tcW w:w="1925" w:type="dxa"/>
          </w:tcPr>
          <w:p w14:paraId="5880C617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5F3C4848" w14:textId="77777777" w:rsidR="00E82190" w:rsidRPr="008C0F0A" w:rsidRDefault="00E8219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£0</w:t>
            </w:r>
          </w:p>
        </w:tc>
      </w:tr>
      <w:tr w:rsidR="003C2924" w:rsidRPr="008C0F0A" w14:paraId="070C2E9D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7418EB93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External supervision/team facilitation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B1254B2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£600.00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818E5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2DEFAFC8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5F375409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C8F0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54ECA010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14C56FD7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£90</w:t>
            </w:r>
          </w:p>
        </w:tc>
        <w:tc>
          <w:tcPr>
            <w:tcW w:w="1925" w:type="dxa"/>
          </w:tcPr>
          <w:p w14:paraId="75603F67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086D4A62" w14:textId="77777777" w:rsidR="00E82190" w:rsidRDefault="00E82190" w:rsidP="003C2924">
            <w:pPr>
              <w:jc w:val="right"/>
              <w:rPr>
                <w:rFonts w:cstheme="minorHAnsi"/>
              </w:rPr>
            </w:pPr>
          </w:p>
          <w:p w14:paraId="63CB3DBC" w14:textId="77777777" w:rsidR="00E82190" w:rsidRPr="008C0F0A" w:rsidRDefault="00E8219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£60</w:t>
            </w:r>
          </w:p>
        </w:tc>
      </w:tr>
      <w:tr w:rsidR="003C2924" w:rsidRPr="008C0F0A" w14:paraId="4C8671FD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7965044A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Staff training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3362811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£750.00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04E03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£187.50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BB6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24CC4BD8" w14:textId="77777777" w:rsidR="003C2924" w:rsidRPr="008C0F0A" w:rsidRDefault="00E8219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£187.50</w:t>
            </w:r>
          </w:p>
        </w:tc>
      </w:tr>
      <w:tr w:rsidR="003C2924" w:rsidRPr="008C0F0A" w14:paraId="17D0F6BF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CCFCC8D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Apprentice college fees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AE72EAA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£2,000.00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609C0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56E0C3F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BDECA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332EAAF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£300</w:t>
            </w:r>
          </w:p>
        </w:tc>
        <w:tc>
          <w:tcPr>
            <w:tcW w:w="1925" w:type="dxa"/>
          </w:tcPr>
          <w:p w14:paraId="2062DAA5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0B6AB5E6" w14:textId="77777777" w:rsidR="00E82190" w:rsidRPr="008C0F0A" w:rsidRDefault="006A01CA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£200</w:t>
            </w:r>
          </w:p>
        </w:tc>
      </w:tr>
      <w:tr w:rsidR="003C2924" w:rsidRPr="008C0F0A" w14:paraId="7FBFEB1C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4696CE16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Volunteer expenses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26CED86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£1,500.00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0E4C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£375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4870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£257.83</w:t>
            </w:r>
          </w:p>
        </w:tc>
        <w:tc>
          <w:tcPr>
            <w:tcW w:w="1925" w:type="dxa"/>
          </w:tcPr>
          <w:p w14:paraId="3DABB808" w14:textId="77777777" w:rsidR="003C2924" w:rsidRPr="008C0F0A" w:rsidRDefault="006A01CA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117.17</w:t>
            </w:r>
          </w:p>
        </w:tc>
      </w:tr>
      <w:tr w:rsidR="003C2924" w:rsidRPr="008C0F0A" w14:paraId="67407CAA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00AB9A12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DBS checks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242529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£200.00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86C7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4DF5A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£10</w:t>
            </w:r>
          </w:p>
        </w:tc>
        <w:tc>
          <w:tcPr>
            <w:tcW w:w="1925" w:type="dxa"/>
          </w:tcPr>
          <w:p w14:paraId="15C9514C" w14:textId="77777777" w:rsidR="003C2924" w:rsidRPr="008C0F0A" w:rsidRDefault="006A01CA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£40</w:t>
            </w:r>
          </w:p>
        </w:tc>
      </w:tr>
      <w:tr w:rsidR="003C2924" w:rsidRPr="008C0F0A" w14:paraId="3AD97F2E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2FFB7E78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Recruitment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E2F8CF8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£300.00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FBF4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1B52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327E85A3" w14:textId="77777777" w:rsidR="003C2924" w:rsidRPr="008C0F0A" w:rsidRDefault="006A01CA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£75</w:t>
            </w:r>
          </w:p>
        </w:tc>
      </w:tr>
      <w:tr w:rsidR="003C2924" w:rsidRPr="008C0F0A" w14:paraId="3EFB0E7C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44F0CDB2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Staffing contingency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650FF22A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£2,000.00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208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C59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275D3D07" w14:textId="77777777" w:rsidR="003C2924" w:rsidRPr="008C0F0A" w:rsidRDefault="006A01CA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£500</w:t>
            </w:r>
          </w:p>
        </w:tc>
      </w:tr>
      <w:tr w:rsidR="003C2924" w:rsidRPr="008C0F0A" w14:paraId="1FC826F7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406775D3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payroll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C200421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£2500.00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5615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£625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23348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£150</w:t>
            </w:r>
          </w:p>
        </w:tc>
        <w:tc>
          <w:tcPr>
            <w:tcW w:w="1925" w:type="dxa"/>
          </w:tcPr>
          <w:p w14:paraId="7CE607DA" w14:textId="77777777" w:rsidR="003C2924" w:rsidRPr="008C0F0A" w:rsidRDefault="006A01CA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£475</w:t>
            </w:r>
          </w:p>
        </w:tc>
      </w:tr>
      <w:tr w:rsidR="003C2924" w:rsidRPr="008C0F0A" w14:paraId="298B4530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C8B9371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Book keeper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1A43B5A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£750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5DBB7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£187.50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AC43C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</w:t>
            </w:r>
            <w:r w:rsidR="006A01CA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925" w:type="dxa"/>
          </w:tcPr>
          <w:p w14:paraId="755719F2" w14:textId="77777777" w:rsidR="003C2924" w:rsidRPr="008C0F0A" w:rsidRDefault="006A01CA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£107.50</w:t>
            </w:r>
          </w:p>
        </w:tc>
      </w:tr>
      <w:tr w:rsidR="003C2924" w:rsidRPr="008C0F0A" w14:paraId="62D717A9" w14:textId="77777777" w:rsidTr="008E33F0">
        <w:trPr>
          <w:jc w:val="right"/>
        </w:trPr>
        <w:tc>
          <w:tcPr>
            <w:tcW w:w="2096" w:type="dxa"/>
            <w:shd w:val="clear" w:color="auto" w:fill="FFFF00"/>
            <w:vAlign w:val="bottom"/>
          </w:tcPr>
          <w:p w14:paraId="5EEA080B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 w:rsidRPr="00922F9C"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438462" w14:textId="77777777" w:rsidR="003C2924" w:rsidRPr="00922F9C" w:rsidRDefault="003C2924" w:rsidP="008E33F0">
            <w:pPr>
              <w:rPr>
                <w:rFonts w:cstheme="minorHAnsi"/>
                <w:b/>
                <w:color w:val="000000"/>
              </w:rPr>
            </w:pPr>
            <w:r w:rsidRPr="00922F9C">
              <w:rPr>
                <w:rFonts w:cstheme="minorHAnsi"/>
                <w:b/>
                <w:color w:val="000000"/>
              </w:rPr>
              <w:t>(</w:t>
            </w:r>
            <w:r w:rsidR="00E82190">
              <w:rPr>
                <w:rFonts w:cstheme="minorHAnsi"/>
                <w:b/>
                <w:color w:val="000000"/>
              </w:rPr>
              <w:t>£</w:t>
            </w:r>
            <w:r w:rsidRPr="00922F9C">
              <w:rPr>
                <w:rFonts w:cstheme="minorHAnsi"/>
                <w:b/>
                <w:color w:val="000000"/>
              </w:rPr>
              <w:t>10</w:t>
            </w:r>
            <w:r>
              <w:rPr>
                <w:rFonts w:cstheme="minorHAnsi"/>
                <w:b/>
                <w:color w:val="000000"/>
              </w:rPr>
              <w:t>9,6</w:t>
            </w:r>
            <w:r w:rsidRPr="00922F9C">
              <w:rPr>
                <w:rFonts w:cstheme="minorHAnsi"/>
                <w:b/>
                <w:color w:val="000000"/>
              </w:rPr>
              <w:t>26)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A7D24" w14:textId="77777777" w:rsidR="003C2924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3EDFAA3E" w14:textId="77777777" w:rsidR="003C2924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</w:t>
            </w:r>
            <w:r w:rsidR="00E82190">
              <w:rPr>
                <w:rFonts w:cstheme="minorHAnsi"/>
                <w:b/>
                <w:color w:val="000000"/>
              </w:rPr>
              <w:t>27,406.50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92D009" w14:textId="77777777" w:rsidR="008E33F0" w:rsidRDefault="008E33F0" w:rsidP="008E33F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       </w:t>
            </w:r>
          </w:p>
          <w:p w14:paraId="0C43B600" w14:textId="77777777" w:rsidR="003C2924" w:rsidRDefault="008E33F0" w:rsidP="0015163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       </w:t>
            </w:r>
            <w:r w:rsidR="003C2924">
              <w:rPr>
                <w:rFonts w:cstheme="minorHAnsi"/>
                <w:b/>
                <w:color w:val="000000"/>
              </w:rPr>
              <w:t>£21,</w:t>
            </w:r>
            <w:r>
              <w:rPr>
                <w:rFonts w:cstheme="minorHAnsi"/>
                <w:b/>
                <w:color w:val="000000"/>
              </w:rPr>
              <w:t>22</w:t>
            </w:r>
            <w:r w:rsidR="003C2924">
              <w:rPr>
                <w:rFonts w:cstheme="minorHAnsi"/>
                <w:b/>
                <w:color w:val="000000"/>
              </w:rPr>
              <w:t>3.98</w:t>
            </w:r>
          </w:p>
        </w:tc>
        <w:tc>
          <w:tcPr>
            <w:tcW w:w="1925" w:type="dxa"/>
            <w:shd w:val="clear" w:color="auto" w:fill="FFFF00"/>
          </w:tcPr>
          <w:p w14:paraId="1CA9D17A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39D606FE" w14:textId="77777777" w:rsidR="006A01CA" w:rsidRPr="008E33F0" w:rsidRDefault="006A01CA" w:rsidP="003C2924">
            <w:pPr>
              <w:jc w:val="right"/>
              <w:rPr>
                <w:rFonts w:cstheme="minorHAnsi"/>
                <w:b/>
              </w:rPr>
            </w:pPr>
            <w:r w:rsidRPr="008E33F0">
              <w:rPr>
                <w:rFonts w:cstheme="minorHAnsi"/>
                <w:b/>
              </w:rPr>
              <w:t>£6182.52</w:t>
            </w:r>
          </w:p>
        </w:tc>
      </w:tr>
      <w:tr w:rsidR="003C2924" w:rsidRPr="008C0F0A" w14:paraId="5A52822B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70B3A2FB" w14:textId="77777777" w:rsidR="003C2924" w:rsidRPr="008C0F0A" w:rsidRDefault="003C2924" w:rsidP="003C2924">
            <w:pPr>
              <w:rPr>
                <w:rFonts w:cstheme="minorHAnsi"/>
                <w:b/>
                <w:i/>
                <w:iCs/>
                <w:color w:val="000000"/>
              </w:rPr>
            </w:pPr>
            <w:r w:rsidRPr="008C0F0A">
              <w:rPr>
                <w:rFonts w:cstheme="minorHAnsi"/>
                <w:b/>
                <w:i/>
                <w:iCs/>
                <w:color w:val="000000"/>
              </w:rPr>
              <w:t>Building and venue costs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3680694D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47B06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07D07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25" w:type="dxa"/>
          </w:tcPr>
          <w:p w14:paraId="50C96C74" w14:textId="77777777" w:rsidR="003C2924" w:rsidRPr="008C0F0A" w:rsidRDefault="003C2924" w:rsidP="003C2924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5A0E6A42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2A589845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Maple Centre accommodation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3D65115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£5,000.00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14713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1640A9CD" w14:textId="77777777" w:rsidR="00E82190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£1,250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EE7BA" w14:textId="77777777" w:rsidR="008E33F0" w:rsidRDefault="008E33F0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3BCCA4A2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£1051.65</w:t>
            </w:r>
          </w:p>
        </w:tc>
        <w:tc>
          <w:tcPr>
            <w:tcW w:w="1925" w:type="dxa"/>
          </w:tcPr>
          <w:p w14:paraId="34D4C16E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610D65FC" w14:textId="77777777" w:rsidR="008E33F0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£198.35</w:t>
            </w:r>
          </w:p>
        </w:tc>
      </w:tr>
      <w:tr w:rsidR="003C2924" w:rsidRPr="008C0F0A" w14:paraId="11CBA994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760F4D86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Venue rental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41E0EE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£3,000.00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FA709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£750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7F7A9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£75</w:t>
            </w:r>
          </w:p>
        </w:tc>
        <w:tc>
          <w:tcPr>
            <w:tcW w:w="1925" w:type="dxa"/>
          </w:tcPr>
          <w:p w14:paraId="4B54DDBE" w14:textId="77777777" w:rsidR="003C2924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£675</w:t>
            </w:r>
          </w:p>
        </w:tc>
      </w:tr>
      <w:tr w:rsidR="003C2924" w:rsidRPr="008C0F0A" w14:paraId="4300D19A" w14:textId="77777777" w:rsidTr="008E33F0">
        <w:trPr>
          <w:jc w:val="right"/>
        </w:trPr>
        <w:tc>
          <w:tcPr>
            <w:tcW w:w="2096" w:type="dxa"/>
            <w:shd w:val="clear" w:color="auto" w:fill="FFFF00"/>
            <w:vAlign w:val="bottom"/>
          </w:tcPr>
          <w:p w14:paraId="4D35474A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 w:rsidRPr="00922F9C"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FFCC863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</w:t>
            </w:r>
            <w:r w:rsidR="00E82190">
              <w:rPr>
                <w:rFonts w:cstheme="minorHAnsi"/>
                <w:b/>
                <w:color w:val="000000"/>
              </w:rPr>
              <w:t>£</w:t>
            </w:r>
            <w:r>
              <w:rPr>
                <w:rFonts w:cstheme="minorHAnsi"/>
                <w:b/>
                <w:color w:val="000000"/>
              </w:rPr>
              <w:t>8,000)</w:t>
            </w:r>
            <w:r w:rsidRPr="00922F9C"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A04405" w14:textId="77777777" w:rsidR="00E82190" w:rsidRDefault="00E82190" w:rsidP="003C292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725E6DA6" w14:textId="77777777" w:rsidR="003C2924" w:rsidRDefault="00E82190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£2,000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A160A2" w14:textId="77777777" w:rsidR="008E33F0" w:rsidRDefault="008E33F0" w:rsidP="003C292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6904ECE8" w14:textId="77777777" w:rsidR="003C2924" w:rsidRDefault="003C2924" w:rsidP="0015163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£1126.65</w:t>
            </w:r>
          </w:p>
        </w:tc>
        <w:tc>
          <w:tcPr>
            <w:tcW w:w="1925" w:type="dxa"/>
            <w:shd w:val="clear" w:color="auto" w:fill="FFFF00"/>
          </w:tcPr>
          <w:p w14:paraId="7D017A1C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3CB691B6" w14:textId="77777777" w:rsidR="008E33F0" w:rsidRPr="00151634" w:rsidRDefault="008E33F0" w:rsidP="00151634">
            <w:pPr>
              <w:jc w:val="right"/>
              <w:rPr>
                <w:rFonts w:cstheme="minorHAnsi"/>
                <w:b/>
              </w:rPr>
            </w:pPr>
            <w:r w:rsidRPr="008E33F0">
              <w:rPr>
                <w:rFonts w:cstheme="minorHAnsi"/>
                <w:b/>
              </w:rPr>
              <w:t>£873.35</w:t>
            </w:r>
          </w:p>
        </w:tc>
      </w:tr>
      <w:tr w:rsidR="003C2924" w:rsidRPr="008C0F0A" w14:paraId="404D5966" w14:textId="77777777" w:rsidTr="008E33F0">
        <w:trPr>
          <w:jc w:val="right"/>
        </w:trPr>
        <w:tc>
          <w:tcPr>
            <w:tcW w:w="2096" w:type="dxa"/>
            <w:vAlign w:val="bottom"/>
          </w:tcPr>
          <w:p w14:paraId="1175DCA9" w14:textId="77777777" w:rsidR="003C2924" w:rsidRPr="008C0F0A" w:rsidRDefault="003C2924" w:rsidP="003C2924">
            <w:pPr>
              <w:rPr>
                <w:rFonts w:cstheme="minorHAnsi"/>
                <w:b/>
                <w:i/>
                <w:iCs/>
                <w:color w:val="000000"/>
              </w:rPr>
            </w:pPr>
            <w:r w:rsidRPr="008C0F0A">
              <w:rPr>
                <w:rFonts w:cstheme="minorHAnsi"/>
                <w:b/>
                <w:i/>
                <w:iCs/>
                <w:color w:val="000000"/>
              </w:rPr>
              <w:t>Office costs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9EFF75" w14:textId="77777777" w:rsidR="003C2924" w:rsidRPr="00922F9C" w:rsidRDefault="003C2924" w:rsidP="003C2924">
            <w:pPr>
              <w:rPr>
                <w:rFonts w:cstheme="minorHAnsi"/>
                <w:i/>
                <w:iCs/>
                <w:color w:val="000000"/>
              </w:rPr>
            </w:pPr>
            <w:r w:rsidRPr="00922F9C">
              <w:rPr>
                <w:rFonts w:cstheme="minorHAnsi"/>
                <w:i/>
                <w:iCs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10F4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65EB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25" w:type="dxa"/>
          </w:tcPr>
          <w:p w14:paraId="07ED93D7" w14:textId="77777777" w:rsidR="003C2924" w:rsidRPr="008C0F0A" w:rsidRDefault="003C2924" w:rsidP="003C2924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2A4276DB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726B8408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lastRenderedPageBreak/>
              <w:t>IT and phone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1B508EA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</w:t>
            </w:r>
            <w:r>
              <w:rPr>
                <w:rFonts w:cstheme="minorHAnsi"/>
                <w:color w:val="000000"/>
              </w:rPr>
              <w:t>3</w:t>
            </w:r>
            <w:r w:rsidRPr="00922F9C">
              <w:rPr>
                <w:rFonts w:cstheme="minorHAnsi"/>
                <w:color w:val="000000"/>
              </w:rPr>
              <w:t>,500.00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3C2F6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£875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3BEC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£1155</w:t>
            </w:r>
          </w:p>
        </w:tc>
        <w:tc>
          <w:tcPr>
            <w:tcW w:w="1925" w:type="dxa"/>
          </w:tcPr>
          <w:p w14:paraId="60369D6E" w14:textId="77777777" w:rsidR="003C2924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-£280</w:t>
            </w:r>
          </w:p>
        </w:tc>
      </w:tr>
      <w:tr w:rsidR="003C2924" w:rsidRPr="008C0F0A" w14:paraId="5D878F29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2D666A1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Stationery and printing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062C1BBD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CEB1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1C763C83" w14:textId="77777777" w:rsidR="00E82190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C29C1" w14:textId="77777777" w:rsidR="008E33F0" w:rsidRDefault="008E33F0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2ADACBD9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£179.57</w:t>
            </w:r>
          </w:p>
        </w:tc>
        <w:tc>
          <w:tcPr>
            <w:tcW w:w="1925" w:type="dxa"/>
          </w:tcPr>
          <w:p w14:paraId="26CB0BB1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568C4032" w14:textId="77777777" w:rsidR="008E33F0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£70.43</w:t>
            </w:r>
          </w:p>
        </w:tc>
      </w:tr>
      <w:tr w:rsidR="003C2924" w:rsidRPr="008C0F0A" w14:paraId="5F12F1E6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348BFF4C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Website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9CDD38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£800.00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A03B1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C892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3A1552B6" w14:textId="77777777" w:rsidR="003C2924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151634">
              <w:rPr>
                <w:rFonts w:cstheme="minorHAnsi"/>
              </w:rPr>
              <w:t>20</w:t>
            </w:r>
            <w:r>
              <w:rPr>
                <w:rFonts w:cstheme="minorHAnsi"/>
              </w:rPr>
              <w:t>0</w:t>
            </w:r>
          </w:p>
        </w:tc>
      </w:tr>
      <w:tr w:rsidR="003C2924" w:rsidRPr="008C0F0A" w14:paraId="03363BA4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74D6DFF7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Insurance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725AF7A5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</w:t>
            </w:r>
            <w:r>
              <w:rPr>
                <w:rFonts w:cstheme="minorHAnsi"/>
                <w:color w:val="000000"/>
              </w:rPr>
              <w:t>1,0</w:t>
            </w:r>
            <w:r w:rsidRPr="00922F9C">
              <w:rPr>
                <w:rFonts w:cstheme="minorHAnsi"/>
                <w:color w:val="000000"/>
              </w:rPr>
              <w:t>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B6AF5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EFC7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£191.05</w:t>
            </w:r>
          </w:p>
        </w:tc>
        <w:tc>
          <w:tcPr>
            <w:tcW w:w="1925" w:type="dxa"/>
          </w:tcPr>
          <w:p w14:paraId="67D576AA" w14:textId="77777777" w:rsidR="003C2924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£58.95</w:t>
            </w:r>
          </w:p>
        </w:tc>
      </w:tr>
      <w:tr w:rsidR="003C2924" w:rsidRPr="008C0F0A" w14:paraId="1647F323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29ABAEC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Publicity material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1501E05B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£700.00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8CDC4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A8F59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55EA3D8B" w14:textId="77777777" w:rsidR="003C2924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151634">
              <w:rPr>
                <w:rFonts w:cstheme="minorHAnsi"/>
              </w:rPr>
              <w:t>175</w:t>
            </w:r>
          </w:p>
        </w:tc>
      </w:tr>
      <w:tr w:rsidR="003C2924" w:rsidRPr="008C0F0A" w14:paraId="7E8D6905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61473FEF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Annual audit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056C92D6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£500.00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DB82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6D3C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5EA86DE9" w14:textId="77777777" w:rsidR="003C2924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151634">
              <w:rPr>
                <w:rFonts w:cstheme="minorHAnsi"/>
              </w:rPr>
              <w:t>125</w:t>
            </w:r>
          </w:p>
        </w:tc>
      </w:tr>
      <w:tr w:rsidR="003C2924" w:rsidRPr="008C0F0A" w14:paraId="4F7D8124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1202DBCE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Bank fees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12B73266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£1150.00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2E40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£287.50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C13C2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6AAED064" w14:textId="77777777" w:rsidR="003C2924" w:rsidRPr="008C0F0A" w:rsidRDefault="008E33F0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151634">
              <w:rPr>
                <w:rFonts w:cstheme="minorHAnsi"/>
              </w:rPr>
              <w:t>287.50</w:t>
            </w:r>
          </w:p>
        </w:tc>
      </w:tr>
      <w:tr w:rsidR="003C2924" w:rsidRPr="008C0F0A" w14:paraId="77334AD1" w14:textId="77777777" w:rsidTr="008E33F0">
        <w:trPr>
          <w:jc w:val="right"/>
        </w:trPr>
        <w:tc>
          <w:tcPr>
            <w:tcW w:w="2096" w:type="dxa"/>
            <w:shd w:val="clear" w:color="auto" w:fill="FFFF00"/>
            <w:vAlign w:val="bottom"/>
          </w:tcPr>
          <w:p w14:paraId="1CD022BD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 w:rsidRPr="00922F9C"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7D16C45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</w:t>
            </w:r>
            <w:r w:rsidR="00151634">
              <w:rPr>
                <w:rFonts w:cstheme="minorHAnsi"/>
                <w:b/>
                <w:color w:val="000000"/>
              </w:rPr>
              <w:t>£</w:t>
            </w:r>
            <w:r>
              <w:rPr>
                <w:rFonts w:cstheme="minorHAnsi"/>
                <w:b/>
                <w:color w:val="000000"/>
              </w:rPr>
              <w:t>8,650)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339B70" w14:textId="77777777" w:rsidR="00E82190" w:rsidRDefault="00E82190" w:rsidP="003C292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2EDEE1A5" w14:textId="77777777" w:rsidR="003C2924" w:rsidRDefault="00E82190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£2162.50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33522" w14:textId="77777777" w:rsidR="00151634" w:rsidRDefault="00151634" w:rsidP="0015163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3F9A2A0D" w14:textId="77777777" w:rsidR="003C2924" w:rsidRDefault="003C2924" w:rsidP="0015163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£1525.62</w:t>
            </w:r>
          </w:p>
        </w:tc>
        <w:tc>
          <w:tcPr>
            <w:tcW w:w="1925" w:type="dxa"/>
            <w:shd w:val="clear" w:color="auto" w:fill="FFFF00"/>
          </w:tcPr>
          <w:p w14:paraId="184C0041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36B274B0" w14:textId="77777777" w:rsidR="008E33F0" w:rsidRPr="008E33F0" w:rsidRDefault="008E33F0" w:rsidP="003C2924">
            <w:pPr>
              <w:jc w:val="right"/>
              <w:rPr>
                <w:rFonts w:cstheme="minorHAnsi"/>
                <w:b/>
              </w:rPr>
            </w:pPr>
            <w:r w:rsidRPr="008E33F0">
              <w:rPr>
                <w:rFonts w:cstheme="minorHAnsi"/>
                <w:b/>
              </w:rPr>
              <w:t>£</w:t>
            </w:r>
            <w:r w:rsidR="00151634">
              <w:rPr>
                <w:rFonts w:cstheme="minorHAnsi"/>
                <w:b/>
              </w:rPr>
              <w:t>636.88</w:t>
            </w:r>
          </w:p>
        </w:tc>
      </w:tr>
      <w:tr w:rsidR="003C2924" w:rsidRPr="008C0F0A" w14:paraId="3B8AD0F9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05CA2DB0" w14:textId="77777777" w:rsidR="003C2924" w:rsidRPr="008C0F0A" w:rsidRDefault="003C2924" w:rsidP="003C2924">
            <w:pPr>
              <w:rPr>
                <w:rFonts w:cstheme="minorHAnsi"/>
                <w:b/>
                <w:i/>
                <w:iCs/>
                <w:color w:val="000000"/>
              </w:rPr>
            </w:pPr>
            <w:r w:rsidRPr="008C0F0A">
              <w:rPr>
                <w:rFonts w:cstheme="minorHAnsi"/>
                <w:b/>
                <w:i/>
                <w:iCs/>
                <w:color w:val="000000"/>
              </w:rPr>
              <w:t>Service delivery costs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384772DC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250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80B3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25" w:type="dxa"/>
          </w:tcPr>
          <w:p w14:paraId="2B461B1C" w14:textId="77777777" w:rsidR="003C2924" w:rsidRPr="008C0F0A" w:rsidRDefault="003C2924" w:rsidP="003C2924">
            <w:pPr>
              <w:jc w:val="right"/>
              <w:rPr>
                <w:rFonts w:cstheme="minorHAnsi"/>
              </w:rPr>
            </w:pPr>
          </w:p>
        </w:tc>
      </w:tr>
      <w:tr w:rsidR="003C2924" w:rsidRPr="008C0F0A" w14:paraId="0E0746D8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77FA517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Event refreshments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6ED4BE1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£1,500.00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DF7C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£375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E95B4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2F41E552" w14:textId="77777777" w:rsidR="003C2924" w:rsidRPr="008C0F0A" w:rsidRDefault="00151634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£375</w:t>
            </w:r>
          </w:p>
        </w:tc>
      </w:tr>
      <w:tr w:rsidR="003C2924" w:rsidRPr="008C0F0A" w14:paraId="4C07FF8C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48358DF5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Translation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993C067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0570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613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19397346" w14:textId="77777777" w:rsidR="003C2924" w:rsidRPr="008C0F0A" w:rsidRDefault="00151634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£25</w:t>
            </w:r>
          </w:p>
        </w:tc>
      </w:tr>
      <w:tr w:rsidR="003C2924" w:rsidRPr="008C0F0A" w14:paraId="74E4FCB5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69E383C2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Service user travel costs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842AAE0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£1,800.00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47D1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3CA9DABE" w14:textId="77777777" w:rsidR="00E82190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£450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97F3E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SU expenses</w:t>
            </w:r>
          </w:p>
        </w:tc>
        <w:tc>
          <w:tcPr>
            <w:tcW w:w="1925" w:type="dxa"/>
          </w:tcPr>
          <w:p w14:paraId="47D34DA8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10570199" w14:textId="77777777" w:rsidR="00151634" w:rsidRPr="008C0F0A" w:rsidRDefault="00151634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</w:t>
            </w:r>
          </w:p>
        </w:tc>
      </w:tr>
      <w:tr w:rsidR="003C2924" w:rsidRPr="008C0F0A" w14:paraId="6EF184ED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0FBF9974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Service user training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46EA79F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£500.00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463E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9D4D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£0</w:t>
            </w:r>
          </w:p>
        </w:tc>
        <w:tc>
          <w:tcPr>
            <w:tcW w:w="1925" w:type="dxa"/>
          </w:tcPr>
          <w:p w14:paraId="25EF7894" w14:textId="77777777" w:rsidR="003C2924" w:rsidRPr="008C0F0A" w:rsidRDefault="00151634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£125</w:t>
            </w:r>
          </w:p>
        </w:tc>
      </w:tr>
      <w:tr w:rsidR="003C2924" w:rsidRPr="008C0F0A" w14:paraId="27071486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42857D05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Travel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161A0BA6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£9,000.00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DA930" w14:textId="77777777" w:rsidR="003C2924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£2,250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04DA9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£1730.29</w:t>
            </w:r>
          </w:p>
        </w:tc>
        <w:tc>
          <w:tcPr>
            <w:tcW w:w="1925" w:type="dxa"/>
          </w:tcPr>
          <w:p w14:paraId="33002137" w14:textId="77777777" w:rsidR="003C2924" w:rsidRPr="008C0F0A" w:rsidRDefault="00151634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£519.71</w:t>
            </w:r>
          </w:p>
        </w:tc>
      </w:tr>
      <w:tr w:rsidR="003C2924" w:rsidRPr="008C0F0A" w14:paraId="192B493D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55AB0E7A" w14:textId="77777777" w:rsidR="003C2924" w:rsidRPr="00922F9C" w:rsidRDefault="003C2924" w:rsidP="003C2924">
            <w:pPr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Miscellaneous delivery costs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1E574832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 w:rsidRPr="00922F9C">
              <w:rPr>
                <w:rFonts w:cstheme="minorHAnsi"/>
                <w:color w:val="000000"/>
              </w:rPr>
              <w:t>£500.00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972E5" w14:textId="77777777" w:rsidR="003C2924" w:rsidRDefault="003C2924" w:rsidP="003C2924">
            <w:pPr>
              <w:jc w:val="right"/>
              <w:rPr>
                <w:rFonts w:cstheme="minorHAnsi"/>
                <w:color w:val="000000"/>
              </w:rPr>
            </w:pPr>
          </w:p>
          <w:p w14:paraId="6F396EAA" w14:textId="77777777" w:rsidR="00E82190" w:rsidRPr="00922F9C" w:rsidRDefault="00E82190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£125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767CC" w14:textId="77777777" w:rsidR="003C2924" w:rsidRPr="00922F9C" w:rsidRDefault="003C2924" w:rsidP="003C29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stationary and printing</w:t>
            </w:r>
          </w:p>
        </w:tc>
        <w:tc>
          <w:tcPr>
            <w:tcW w:w="1925" w:type="dxa"/>
          </w:tcPr>
          <w:p w14:paraId="7935B048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1BB8BCAF" w14:textId="77777777" w:rsidR="00151634" w:rsidRPr="008C0F0A" w:rsidRDefault="00151634" w:rsidP="003C29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£125</w:t>
            </w:r>
          </w:p>
        </w:tc>
      </w:tr>
      <w:tr w:rsidR="003C2924" w:rsidRPr="008C0F0A" w14:paraId="37BFE02C" w14:textId="77777777" w:rsidTr="008E33F0">
        <w:trPr>
          <w:jc w:val="right"/>
        </w:trPr>
        <w:tc>
          <w:tcPr>
            <w:tcW w:w="2096" w:type="dxa"/>
            <w:shd w:val="clear" w:color="auto" w:fill="9CC2E5" w:themeFill="accent5" w:themeFillTint="99"/>
            <w:vAlign w:val="bottom"/>
          </w:tcPr>
          <w:p w14:paraId="2CA55D76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</w:t>
            </w:r>
            <w:r w:rsidRPr="00922F9C"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5EFF4976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(13,400)</w:t>
            </w:r>
            <w:r w:rsidRPr="00922F9C"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22CA8" w14:textId="77777777" w:rsidR="003C2924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0867D505" w14:textId="77777777" w:rsidR="00E82190" w:rsidRDefault="00E82190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£3,350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3C5D6" w14:textId="77777777" w:rsidR="00151634" w:rsidRDefault="00151634" w:rsidP="0015163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18A962E0" w14:textId="77777777" w:rsidR="003C2924" w:rsidRDefault="003C2924" w:rsidP="0015163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£1730.29</w:t>
            </w:r>
          </w:p>
        </w:tc>
        <w:tc>
          <w:tcPr>
            <w:tcW w:w="1925" w:type="dxa"/>
          </w:tcPr>
          <w:p w14:paraId="3542E230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61EC0D1C" w14:textId="77777777" w:rsidR="00151634" w:rsidRPr="00151634" w:rsidRDefault="00151634" w:rsidP="003C2924">
            <w:pPr>
              <w:jc w:val="right"/>
              <w:rPr>
                <w:rFonts w:cstheme="minorHAnsi"/>
                <w:b/>
              </w:rPr>
            </w:pPr>
            <w:r w:rsidRPr="00151634">
              <w:rPr>
                <w:rFonts w:cstheme="minorHAnsi"/>
                <w:b/>
              </w:rPr>
              <w:t>£</w:t>
            </w:r>
            <w:r>
              <w:rPr>
                <w:rFonts w:cstheme="minorHAnsi"/>
                <w:b/>
              </w:rPr>
              <w:t>1619.71</w:t>
            </w:r>
          </w:p>
        </w:tc>
      </w:tr>
      <w:tr w:rsidR="003C2924" w:rsidRPr="008C0F0A" w14:paraId="05D891BB" w14:textId="77777777" w:rsidTr="008E33F0">
        <w:trPr>
          <w:jc w:val="right"/>
        </w:trPr>
        <w:tc>
          <w:tcPr>
            <w:tcW w:w="2096" w:type="dxa"/>
            <w:shd w:val="clear" w:color="auto" w:fill="FFFF00"/>
            <w:vAlign w:val="bottom"/>
          </w:tcPr>
          <w:p w14:paraId="5707D6D8" w14:textId="77777777" w:rsidR="003C2924" w:rsidRPr="00922F9C" w:rsidRDefault="003C2924" w:rsidP="003C2924">
            <w:pPr>
              <w:rPr>
                <w:rFonts w:cstheme="minorHAnsi"/>
                <w:b/>
                <w:color w:val="000000"/>
              </w:rPr>
            </w:pPr>
            <w:r w:rsidRPr="00922F9C">
              <w:rPr>
                <w:rFonts w:cstheme="minorHAnsi"/>
                <w:b/>
                <w:color w:val="000000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62C9F4A8" w14:textId="77777777" w:rsidR="003C2924" w:rsidRPr="00922F9C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  <w:r w:rsidRPr="00922F9C">
              <w:rPr>
                <w:rFonts w:cstheme="minorHAnsi"/>
                <w:b/>
                <w:color w:val="000000"/>
              </w:rPr>
              <w:t>£13</w:t>
            </w:r>
            <w:r>
              <w:rPr>
                <w:rFonts w:cstheme="minorHAnsi"/>
                <w:b/>
                <w:color w:val="000000"/>
              </w:rPr>
              <w:t>9</w:t>
            </w:r>
            <w:r w:rsidRPr="00922F9C">
              <w:rPr>
                <w:rFonts w:cstheme="minorHAnsi"/>
                <w:b/>
                <w:color w:val="000000"/>
              </w:rPr>
              <w:t>,</w:t>
            </w:r>
            <w:r>
              <w:rPr>
                <w:rFonts w:cstheme="minorHAnsi"/>
                <w:b/>
                <w:color w:val="000000"/>
              </w:rPr>
              <w:t>6</w:t>
            </w:r>
            <w:r w:rsidRPr="00922F9C">
              <w:rPr>
                <w:rFonts w:cstheme="minorHAnsi"/>
                <w:b/>
                <w:color w:val="000000"/>
              </w:rPr>
              <w:t>76.00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8BBC937" w14:textId="77777777" w:rsidR="003C2924" w:rsidRDefault="003C2924" w:rsidP="003C2924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57232A4E" w14:textId="77777777" w:rsidR="00151634" w:rsidRPr="00922F9C" w:rsidRDefault="00151634" w:rsidP="003C2924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£34,919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B1ADEC1" w14:textId="77777777" w:rsidR="00151634" w:rsidRDefault="00151634" w:rsidP="0015163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       </w:t>
            </w:r>
          </w:p>
          <w:p w14:paraId="50E08BF2" w14:textId="77777777" w:rsidR="003C2924" w:rsidRPr="00922F9C" w:rsidRDefault="00151634" w:rsidP="0015163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        </w:t>
            </w:r>
            <w:r w:rsidR="003C2924">
              <w:rPr>
                <w:rFonts w:cstheme="minorHAnsi"/>
                <w:b/>
                <w:color w:val="000000"/>
              </w:rPr>
              <w:t>£25526.54</w:t>
            </w:r>
          </w:p>
        </w:tc>
        <w:tc>
          <w:tcPr>
            <w:tcW w:w="1925" w:type="dxa"/>
            <w:shd w:val="clear" w:color="auto" w:fill="FFFF00"/>
          </w:tcPr>
          <w:p w14:paraId="5165AA3D" w14:textId="77777777" w:rsidR="003C2924" w:rsidRDefault="003C2924" w:rsidP="003C2924">
            <w:pPr>
              <w:jc w:val="right"/>
              <w:rPr>
                <w:rFonts w:cstheme="minorHAnsi"/>
              </w:rPr>
            </w:pPr>
          </w:p>
          <w:p w14:paraId="4440D282" w14:textId="77777777" w:rsidR="00151634" w:rsidRPr="00151634" w:rsidRDefault="007817F0" w:rsidP="003C292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</w:t>
            </w:r>
            <w:r w:rsidR="00151634" w:rsidRPr="00151634">
              <w:rPr>
                <w:rFonts w:cstheme="minorHAnsi"/>
                <w:b/>
              </w:rPr>
              <w:t>£</w:t>
            </w:r>
            <w:r w:rsidR="00A124F0">
              <w:rPr>
                <w:rFonts w:cstheme="minorHAnsi"/>
                <w:b/>
              </w:rPr>
              <w:t>9312.46</w:t>
            </w:r>
          </w:p>
        </w:tc>
      </w:tr>
    </w:tbl>
    <w:p w14:paraId="605B77DE" w14:textId="3DDC239C" w:rsidR="00742020" w:rsidRDefault="00742020"/>
    <w:p w14:paraId="414EF362" w14:textId="01ABB21D" w:rsidR="00116068" w:rsidRDefault="00116068">
      <w:r>
        <w:t>There is an underspend of approx. £1300 on wages which has been reallocated to use for a graphic designer in the rebrand.</w:t>
      </w:r>
    </w:p>
    <w:p w14:paraId="32DCBFE7" w14:textId="78059E4D" w:rsidR="00116068" w:rsidRDefault="00116068">
      <w:r>
        <w:t xml:space="preserve">There is also underspend from Q1 that I anticipate will be spent in Q2 for the rebrand materials such as leaflets, crisis cards, business cards, members pack items, and </w:t>
      </w:r>
      <w:bookmarkStart w:id="0" w:name="_GoBack"/>
      <w:bookmarkEnd w:id="0"/>
      <w:r>
        <w:t>relaunch.</w:t>
      </w:r>
    </w:p>
    <w:sectPr w:rsidR="00116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0A"/>
    <w:rsid w:val="00116068"/>
    <w:rsid w:val="00151634"/>
    <w:rsid w:val="003543DE"/>
    <w:rsid w:val="003C2924"/>
    <w:rsid w:val="006A01CA"/>
    <w:rsid w:val="00742020"/>
    <w:rsid w:val="007817F0"/>
    <w:rsid w:val="008C0F0A"/>
    <w:rsid w:val="008E33F0"/>
    <w:rsid w:val="00A124F0"/>
    <w:rsid w:val="00D52FE9"/>
    <w:rsid w:val="00E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DAD7"/>
  <w15:chartTrackingRefBased/>
  <w15:docId w15:val="{1EB30213-4B6C-4C70-9591-272275EC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Sidney</dc:creator>
  <cp:keywords/>
  <dc:description/>
  <cp:lastModifiedBy>Lois Sidney</cp:lastModifiedBy>
  <cp:revision>2</cp:revision>
  <dcterms:created xsi:type="dcterms:W3CDTF">2018-07-05T17:00:00Z</dcterms:created>
  <dcterms:modified xsi:type="dcterms:W3CDTF">2018-07-09T06:57:00Z</dcterms:modified>
</cp:coreProperties>
</file>